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B51D" w14:textId="454000E7" w:rsidR="007C40A5" w:rsidRPr="002A71F6" w:rsidRDefault="002A71F6">
      <w:pPr>
        <w:rPr>
          <w:rFonts w:ascii="Arial" w:hAnsi="Arial" w:cs="Arial"/>
        </w:rPr>
      </w:pPr>
      <w:r w:rsidRPr="002A71F6">
        <w:rPr>
          <w:rFonts w:ascii="Arial" w:hAnsi="Arial" w:cs="Arial"/>
        </w:rPr>
        <w:t>Identyfikator postępowania w miniPortalu:</w:t>
      </w:r>
    </w:p>
    <w:p w14:paraId="436F6D31" w14:textId="65E973DB" w:rsidR="002A71F6" w:rsidRPr="002A71F6" w:rsidRDefault="00E957C1">
      <w:pPr>
        <w:rPr>
          <w:rFonts w:ascii="Arial" w:hAnsi="Arial" w:cs="Arial"/>
        </w:rPr>
      </w:pPr>
      <w:r w:rsidRPr="00E957C1">
        <w:rPr>
          <w:rFonts w:ascii="Arial" w:hAnsi="Arial" w:cs="Arial"/>
        </w:rPr>
        <w:t>eb056cac-7c88-4038-a70e-17d2955b0311</w:t>
      </w:r>
    </w:p>
    <w:sectPr w:rsidR="002A71F6" w:rsidRPr="002A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A5"/>
    <w:rsid w:val="002A71F6"/>
    <w:rsid w:val="004C0187"/>
    <w:rsid w:val="007C40A5"/>
    <w:rsid w:val="00E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07C6"/>
  <w15:chartTrackingRefBased/>
  <w15:docId w15:val="{93AEB024-4764-40B2-A1FA-553488EC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Dobrowolska</dc:creator>
  <cp:keywords/>
  <dc:description/>
  <cp:lastModifiedBy>Agnieszka Dobrowolska</cp:lastModifiedBy>
  <cp:revision>4</cp:revision>
  <dcterms:created xsi:type="dcterms:W3CDTF">2021-05-21T09:53:00Z</dcterms:created>
  <dcterms:modified xsi:type="dcterms:W3CDTF">2021-12-14T09:46:00Z</dcterms:modified>
</cp:coreProperties>
</file>